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I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MODELO DE QUADRO DE DISTRIBUIÇÃO DE VAGAS DE AFASTAMENTO PARA 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ATIVIDADES DE CAPACITAÇÃO POR SEGMENTO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QUADRO DE DISTRIBUIÇÃO DE VAGAS DE AFASTAMENTO PARA ATIVIDADES DE CAPACITAÇÃO 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TÉCNICOS ADMINISTRATIVOS EM EDUCAÇÃO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14098" w:type="dxa"/>
        <w:jc w:val="left"/>
        <w:tblInd w:w="2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</w:tblPr>
      <w:tblGrid>
        <w:gridCol w:w="4650"/>
        <w:gridCol w:w="1500"/>
        <w:gridCol w:w="1377"/>
        <w:gridCol w:w="2196"/>
        <w:gridCol w:w="4375"/>
      </w:tblGrid>
      <w:tr>
        <w:trPr/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Unidade de Lotação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Nº de </w:t>
            </w:r>
            <w:r>
              <w:rPr>
                <w:rFonts w:ascii="Arial" w:hAnsi="Arial"/>
                <w:b/>
                <w:sz w:val="20"/>
                <w:szCs w:val="20"/>
              </w:rPr>
              <w:t>Técnicos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Vagas Geradas</w:t>
            </w:r>
          </w:p>
        </w:tc>
        <w:tc>
          <w:tcPr>
            <w:tcW w:w="2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Total de </w:t>
            </w:r>
            <w:r>
              <w:rPr>
                <w:rFonts w:ascii="Arial" w:hAnsi="Arial"/>
                <w:b/>
                <w:sz w:val="20"/>
                <w:szCs w:val="20"/>
              </w:rPr>
              <w:t>Técnicos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Afastados</w:t>
            </w:r>
          </w:p>
        </w:tc>
        <w:tc>
          <w:tcPr>
            <w:tcW w:w="4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de Vagas Disponíveis</w:t>
            </w:r>
          </w:p>
        </w:tc>
      </w:tr>
      <w:tr>
        <w:trPr/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LibreOffice/5.4.1.2$Windows_x86 LibreOffice_project/ea7cb86e6eeb2bf3a5af73a8f7777ac570321527</Application>
  <Pages>1</Pages>
  <Words>63</Words>
  <Characters>366</Characters>
  <CharactersWithSpaces>419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2018-12-13T13:58:48Z</dcterms:modified>
  <cp:revision>155</cp:revision>
  <dc:subject/>
  <dc:title/>
</cp:coreProperties>
</file>